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12" w:rsidRPr="00DE1E82" w:rsidRDefault="00BA5112" w:rsidP="00DE1E82">
      <w:pPr>
        <w:pStyle w:val="Name"/>
      </w:pPr>
      <w:bookmarkStart w:id="0" w:name="_GoBack"/>
      <w:bookmarkEnd w:id="0"/>
      <w:r w:rsidRPr="00DE1E82">
        <w:t>IEEE Buenaventura Section</w:t>
      </w:r>
    </w:p>
    <w:p w:rsidR="00810747" w:rsidRPr="00DE1E82" w:rsidRDefault="00DC2707" w:rsidP="00DE1E82">
      <w:pPr>
        <w:pStyle w:val="Name"/>
      </w:pPr>
      <w:r w:rsidRPr="00DE1E82">
        <w:t>OpCom Meeting Minutes</w:t>
      </w:r>
    </w:p>
    <w:p w:rsidR="00DC2707" w:rsidRDefault="00DC2707" w:rsidP="003758C8">
      <w:pPr>
        <w:pStyle w:val="Heading1"/>
      </w:pPr>
    </w:p>
    <w:sdt>
      <w:sdtPr>
        <w:alias w:val="Date"/>
        <w:tag w:val="Date"/>
        <w:id w:val="83643536"/>
        <w:placeholder>
          <w:docPart w:val="27AAE273DF7949F79BED4D4771216ABB"/>
        </w:placeholder>
        <w:date w:fullDate="2015-04-27T00:00:00Z">
          <w:dateFormat w:val="MMMM d, yyyy"/>
          <w:lid w:val="en-US"/>
          <w:storeMappedDataAs w:val="dateTime"/>
          <w:calendar w:val="gregorian"/>
        </w:date>
      </w:sdtPr>
      <w:sdtEndPr/>
      <w:sdtContent>
        <w:p w:rsidR="00810747" w:rsidRPr="003758C8" w:rsidRDefault="009A5A8D" w:rsidP="003758C8">
          <w:pPr>
            <w:pStyle w:val="Heading1"/>
          </w:pPr>
          <w:r>
            <w:t>April 27, 2015</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0"/>
      </w:tblGrid>
      <w:tr w:rsidR="00DC2707" w:rsidTr="00DC2707">
        <w:tc>
          <w:tcPr>
            <w:tcW w:w="8640" w:type="dxa"/>
          </w:tcPr>
          <w:p w:rsidR="00DC2707" w:rsidRPr="003758C8" w:rsidRDefault="00035364" w:rsidP="00DC2707">
            <w:pPr>
              <w:pStyle w:val="Heading1"/>
              <w:tabs>
                <w:tab w:val="left" w:pos="1035"/>
              </w:tabs>
            </w:pPr>
            <w:r>
              <w:t>Simi Valley</w:t>
            </w:r>
            <w:r w:rsidR="00DC2707">
              <w:t>, CA</w:t>
            </w:r>
          </w:p>
        </w:tc>
      </w:tr>
    </w:tbl>
    <w:p w:rsidR="00810747" w:rsidRPr="003758C8" w:rsidRDefault="00BA5112" w:rsidP="00573B10">
      <w:pPr>
        <w:pStyle w:val="Heading2"/>
      </w:pPr>
      <w:r>
        <w:t>Attendees</w:t>
      </w:r>
    </w:p>
    <w:p w:rsidR="000A14BA" w:rsidRDefault="000A14BA" w:rsidP="000A14BA">
      <w:pPr>
        <w:rPr>
          <w:szCs w:val="20"/>
        </w:rPr>
      </w:pPr>
      <w:r w:rsidRPr="00BA5112">
        <w:rPr>
          <w:szCs w:val="20"/>
        </w:rPr>
        <w:t>Doug</w:t>
      </w:r>
      <w:r>
        <w:rPr>
          <w:szCs w:val="20"/>
        </w:rPr>
        <w:t xml:space="preserve"> </w:t>
      </w:r>
      <w:r w:rsidRPr="00BA5112">
        <w:rPr>
          <w:szCs w:val="20"/>
        </w:rPr>
        <w:t>Askegard</w:t>
      </w:r>
      <w:r>
        <w:rPr>
          <w:szCs w:val="20"/>
        </w:rPr>
        <w:t xml:space="preserve"> (</w:t>
      </w:r>
      <w:r w:rsidR="00D20D72">
        <w:rPr>
          <w:szCs w:val="20"/>
        </w:rPr>
        <w:t>RAS/IAS</w:t>
      </w:r>
      <w:r>
        <w:rPr>
          <w:szCs w:val="20"/>
        </w:rPr>
        <w:t>, PACE</w:t>
      </w:r>
      <w:r w:rsidR="003F5CAA">
        <w:rPr>
          <w:szCs w:val="20"/>
        </w:rPr>
        <w:t xml:space="preserve"> Representative</w:t>
      </w:r>
      <w:r>
        <w:rPr>
          <w:szCs w:val="20"/>
        </w:rPr>
        <w:t>)</w:t>
      </w:r>
    </w:p>
    <w:p w:rsidR="009A5A8D" w:rsidRPr="00BA5112" w:rsidRDefault="009A5A8D" w:rsidP="000A14BA">
      <w:pPr>
        <w:rPr>
          <w:szCs w:val="20"/>
        </w:rPr>
      </w:pPr>
      <w:r>
        <w:rPr>
          <w:szCs w:val="20"/>
        </w:rPr>
        <w:t>Tom Campbell (MTTS)</w:t>
      </w:r>
    </w:p>
    <w:p w:rsidR="009C37A7" w:rsidRDefault="009C37A7" w:rsidP="009C37A7">
      <w:pPr>
        <w:rPr>
          <w:szCs w:val="20"/>
        </w:rPr>
      </w:pPr>
      <w:r w:rsidRPr="00BA5112">
        <w:rPr>
          <w:szCs w:val="20"/>
        </w:rPr>
        <w:t>Bridge</w:t>
      </w:r>
      <w:r>
        <w:rPr>
          <w:szCs w:val="20"/>
        </w:rPr>
        <w:t xml:space="preserve"> </w:t>
      </w:r>
      <w:r w:rsidRPr="00BA5112">
        <w:rPr>
          <w:szCs w:val="20"/>
        </w:rPr>
        <w:t>Carney</w:t>
      </w:r>
      <w:r>
        <w:rPr>
          <w:szCs w:val="20"/>
        </w:rPr>
        <w:t xml:space="preserve"> (</w:t>
      </w:r>
      <w:r w:rsidRPr="00BA5112">
        <w:rPr>
          <w:szCs w:val="20"/>
        </w:rPr>
        <w:t>Vice Chair</w:t>
      </w:r>
      <w:r>
        <w:rPr>
          <w:szCs w:val="20"/>
        </w:rPr>
        <w:t>)</w:t>
      </w:r>
    </w:p>
    <w:p w:rsidR="009C37A7" w:rsidRDefault="009C37A7" w:rsidP="009C37A7">
      <w:pPr>
        <w:rPr>
          <w:szCs w:val="20"/>
        </w:rPr>
      </w:pPr>
      <w:r w:rsidRPr="00BA5112">
        <w:rPr>
          <w:szCs w:val="20"/>
        </w:rPr>
        <w:t>Zak</w:t>
      </w:r>
      <w:r>
        <w:rPr>
          <w:szCs w:val="20"/>
        </w:rPr>
        <w:t xml:space="preserve"> </w:t>
      </w:r>
      <w:r w:rsidRPr="00BA5112">
        <w:rPr>
          <w:szCs w:val="20"/>
        </w:rPr>
        <w:t>Cohen</w:t>
      </w:r>
      <w:r>
        <w:rPr>
          <w:szCs w:val="20"/>
        </w:rPr>
        <w:t xml:space="preserve"> (</w:t>
      </w:r>
      <w:r w:rsidRPr="00BA5112">
        <w:rPr>
          <w:szCs w:val="20"/>
        </w:rPr>
        <w:t>Treasurer</w:t>
      </w:r>
      <w:r>
        <w:rPr>
          <w:szCs w:val="20"/>
        </w:rPr>
        <w:t>)</w:t>
      </w:r>
    </w:p>
    <w:p w:rsidR="009A5A8D" w:rsidRPr="00BA5112" w:rsidRDefault="009A5A8D" w:rsidP="009C37A7">
      <w:pPr>
        <w:rPr>
          <w:szCs w:val="20"/>
        </w:rPr>
      </w:pPr>
      <w:r>
        <w:rPr>
          <w:szCs w:val="20"/>
        </w:rPr>
        <w:t>Ping Fang (</w:t>
      </w:r>
      <w:r w:rsidR="000079A9" w:rsidRPr="000079A9">
        <w:rPr>
          <w:szCs w:val="20"/>
        </w:rPr>
        <w:t>Entrepreneurship</w:t>
      </w:r>
      <w:r w:rsidR="000079A9">
        <w:rPr>
          <w:szCs w:val="20"/>
        </w:rPr>
        <w:t>)</w:t>
      </w:r>
    </w:p>
    <w:p w:rsidR="009C37A7" w:rsidRPr="00BA5112" w:rsidRDefault="009C37A7" w:rsidP="009C37A7">
      <w:pPr>
        <w:rPr>
          <w:szCs w:val="20"/>
        </w:rPr>
      </w:pPr>
      <w:r w:rsidRPr="00BA5112">
        <w:rPr>
          <w:szCs w:val="20"/>
        </w:rPr>
        <w:t>Nathalie</w:t>
      </w:r>
      <w:r>
        <w:rPr>
          <w:szCs w:val="20"/>
        </w:rPr>
        <w:t xml:space="preserve"> </w:t>
      </w:r>
      <w:r w:rsidRPr="00BA5112">
        <w:rPr>
          <w:szCs w:val="20"/>
        </w:rPr>
        <w:t>Gosset</w:t>
      </w:r>
      <w:r>
        <w:rPr>
          <w:szCs w:val="20"/>
        </w:rPr>
        <w:t xml:space="preserve"> (</w:t>
      </w:r>
      <w:r w:rsidRPr="00BA5112">
        <w:rPr>
          <w:szCs w:val="20"/>
        </w:rPr>
        <w:t>Chair</w:t>
      </w:r>
      <w:r>
        <w:rPr>
          <w:szCs w:val="20"/>
        </w:rPr>
        <w:t>)</w:t>
      </w:r>
    </w:p>
    <w:p w:rsidR="009C37A7" w:rsidRDefault="009C37A7" w:rsidP="00BA5112">
      <w:pPr>
        <w:rPr>
          <w:szCs w:val="20"/>
        </w:rPr>
      </w:pPr>
      <w:r w:rsidRPr="00BA5112">
        <w:rPr>
          <w:szCs w:val="20"/>
        </w:rPr>
        <w:t>Deron</w:t>
      </w:r>
      <w:r>
        <w:rPr>
          <w:szCs w:val="20"/>
        </w:rPr>
        <w:t xml:space="preserve"> </w:t>
      </w:r>
      <w:r w:rsidRPr="00BA5112">
        <w:rPr>
          <w:szCs w:val="20"/>
        </w:rPr>
        <w:t>Johnson</w:t>
      </w:r>
      <w:r>
        <w:rPr>
          <w:szCs w:val="20"/>
        </w:rPr>
        <w:t xml:space="preserve"> (</w:t>
      </w:r>
      <w:r w:rsidRPr="00BA5112">
        <w:rPr>
          <w:szCs w:val="20"/>
        </w:rPr>
        <w:t>Secretary</w:t>
      </w:r>
      <w:r>
        <w:rPr>
          <w:szCs w:val="20"/>
        </w:rPr>
        <w:t>)</w:t>
      </w:r>
    </w:p>
    <w:p w:rsidR="009C37A7" w:rsidRDefault="009C37A7" w:rsidP="00BA5112">
      <w:pPr>
        <w:rPr>
          <w:szCs w:val="20"/>
        </w:rPr>
      </w:pPr>
      <w:r>
        <w:rPr>
          <w:szCs w:val="20"/>
        </w:rPr>
        <w:t>Jerry Knotts (</w:t>
      </w:r>
      <w:r w:rsidR="00D20D72">
        <w:rPr>
          <w:szCs w:val="20"/>
        </w:rPr>
        <w:t>LMAG</w:t>
      </w:r>
      <w:r>
        <w:rPr>
          <w:szCs w:val="20"/>
        </w:rPr>
        <w:t>)</w:t>
      </w:r>
    </w:p>
    <w:p w:rsidR="009C37A7" w:rsidRDefault="009C37A7" w:rsidP="009C37A7">
      <w:pPr>
        <w:rPr>
          <w:szCs w:val="20"/>
        </w:rPr>
      </w:pPr>
      <w:r>
        <w:rPr>
          <w:szCs w:val="20"/>
        </w:rPr>
        <w:t>Dave Pehlke</w:t>
      </w:r>
      <w:r w:rsidR="003F5CAA">
        <w:rPr>
          <w:szCs w:val="20"/>
        </w:rPr>
        <w:t xml:space="preserve"> (</w:t>
      </w:r>
      <w:r w:rsidR="00D20D72">
        <w:rPr>
          <w:szCs w:val="20"/>
        </w:rPr>
        <w:t>ComSoc</w:t>
      </w:r>
      <w:r w:rsidR="003F5CAA">
        <w:rPr>
          <w:szCs w:val="20"/>
        </w:rPr>
        <w:t>)</w:t>
      </w:r>
    </w:p>
    <w:p w:rsidR="00BF1F8F" w:rsidRDefault="009A5A8D" w:rsidP="009C37A7">
      <w:pPr>
        <w:rPr>
          <w:szCs w:val="20"/>
        </w:rPr>
      </w:pPr>
      <w:r>
        <w:rPr>
          <w:szCs w:val="20"/>
        </w:rPr>
        <w:t>Bob Rumer (EMBS)</w:t>
      </w:r>
    </w:p>
    <w:p w:rsidR="007638FE" w:rsidRDefault="007638FE" w:rsidP="00BA5112">
      <w:pPr>
        <w:rPr>
          <w:szCs w:val="20"/>
        </w:rPr>
      </w:pPr>
    </w:p>
    <w:p w:rsidR="007638FE" w:rsidRDefault="007638FE" w:rsidP="00BA5112">
      <w:pPr>
        <w:rPr>
          <w:szCs w:val="20"/>
        </w:rPr>
      </w:pPr>
      <w:r>
        <w:rPr>
          <w:szCs w:val="20"/>
        </w:rPr>
        <w:t>Meeting was called to order at 6:</w:t>
      </w:r>
      <w:r w:rsidR="000A14BA">
        <w:rPr>
          <w:szCs w:val="20"/>
        </w:rPr>
        <w:t>45</w:t>
      </w:r>
      <w:r>
        <w:rPr>
          <w:szCs w:val="20"/>
        </w:rPr>
        <w:t xml:space="preserve"> PM.</w:t>
      </w:r>
    </w:p>
    <w:p w:rsidR="00BD6B9D" w:rsidRDefault="00BD6B9D" w:rsidP="00BA5112">
      <w:pPr>
        <w:rPr>
          <w:szCs w:val="20"/>
        </w:rPr>
      </w:pPr>
    </w:p>
    <w:p w:rsidR="00810747" w:rsidRPr="00573B10" w:rsidRDefault="00964EFA" w:rsidP="00573B10">
      <w:pPr>
        <w:pStyle w:val="Heading2"/>
      </w:pPr>
      <w:r w:rsidRPr="00573B10">
        <w:t>Minutes from Previous Meeting</w:t>
      </w:r>
    </w:p>
    <w:p w:rsidR="00810747" w:rsidRDefault="00706D69">
      <w:pPr>
        <w:rPr>
          <w:szCs w:val="20"/>
        </w:rPr>
      </w:pPr>
      <w:r>
        <w:rPr>
          <w:szCs w:val="20"/>
        </w:rPr>
        <w:t xml:space="preserve">Minutes from the </w:t>
      </w:r>
      <w:r w:rsidR="000079A9">
        <w:rPr>
          <w:szCs w:val="20"/>
        </w:rPr>
        <w:t>March 30</w:t>
      </w:r>
      <w:r>
        <w:rPr>
          <w:szCs w:val="20"/>
        </w:rPr>
        <w:t xml:space="preserve"> meeting were accepted without change.</w:t>
      </w:r>
    </w:p>
    <w:p w:rsidR="007638FE" w:rsidRDefault="007638FE">
      <w:pPr>
        <w:rPr>
          <w:szCs w:val="20"/>
        </w:rPr>
      </w:pPr>
    </w:p>
    <w:p w:rsidR="00810747" w:rsidRPr="00573B10" w:rsidRDefault="00964EFA" w:rsidP="00573B10">
      <w:pPr>
        <w:pStyle w:val="Heading2"/>
      </w:pPr>
      <w:r w:rsidRPr="00573B10">
        <w:t>Treasurer's Report</w:t>
      </w:r>
    </w:p>
    <w:p w:rsidR="007638FE" w:rsidRDefault="00C92DC9" w:rsidP="007638FE">
      <w:r>
        <w:t xml:space="preserve">Revenue was good last month.  We received $1000 from PACE, $1000 donation </w:t>
      </w:r>
      <w:r w:rsidR="0000798B">
        <w:t xml:space="preserve">from </w:t>
      </w:r>
      <w:r>
        <w:t>Syntesis Global, and $200 ad sponsorship from Login Consulting.</w:t>
      </w:r>
      <w:r w:rsidR="004F2860">
        <w:t xml:space="preserve">  The MTT</w:t>
      </w:r>
      <w:r w:rsidR="0000798B">
        <w:t xml:space="preserve">S </w:t>
      </w:r>
      <w:r w:rsidR="004B1899">
        <w:t>c</w:t>
      </w:r>
      <w:r w:rsidR="004F2860">
        <w:t xml:space="preserve">hapter received $1000 from </w:t>
      </w:r>
      <w:r w:rsidR="0000798B">
        <w:t>their society</w:t>
      </w:r>
      <w:r w:rsidR="004F2860">
        <w:t>.</w:t>
      </w:r>
    </w:p>
    <w:p w:rsidR="004F2860" w:rsidRDefault="004F2860" w:rsidP="007638FE"/>
    <w:p w:rsidR="004F2860" w:rsidRDefault="004F2860" w:rsidP="007638FE">
      <w:r>
        <w:t>A question came up about how expenses were being divided between chapters for joint meetings.  Going forward, any splitting of expenses must be approved by all affected chapter chairs.  Nathalie agreed to send out an E-mail summarizing the process.</w:t>
      </w:r>
    </w:p>
    <w:p w:rsidR="004F2860" w:rsidRDefault="004F2860" w:rsidP="007638FE"/>
    <w:p w:rsidR="004F2860" w:rsidRDefault="004F2860" w:rsidP="007638FE">
      <w:r>
        <w:t xml:space="preserve">A question came up about who check </w:t>
      </w:r>
      <w:r w:rsidR="00F47107">
        <w:t>6258 went to.  Zak agreed to look into it.</w:t>
      </w:r>
    </w:p>
    <w:p w:rsidR="00B346BA" w:rsidRDefault="00B346BA" w:rsidP="007638FE"/>
    <w:p w:rsidR="00B346BA" w:rsidRPr="00573B10" w:rsidRDefault="00B346BA" w:rsidP="00B346BA">
      <w:pPr>
        <w:pStyle w:val="Heading2"/>
      </w:pPr>
      <w:r>
        <w:t>Metrics:  Actuals vs. Plan</w:t>
      </w:r>
    </w:p>
    <w:p w:rsidR="00B346BA" w:rsidRPr="008A4722" w:rsidRDefault="00BD6B9D" w:rsidP="00B346BA">
      <w:r>
        <w:t>See Appendix</w:t>
      </w:r>
      <w:r w:rsidR="00574044">
        <w:t xml:space="preserve"> </w:t>
      </w:r>
      <w:r w:rsidR="00574044" w:rsidRPr="00574044">
        <w:rPr>
          <w:color w:val="0070C0"/>
          <w:u w:val="single"/>
        </w:rPr>
        <w:fldChar w:fldCharType="begin"/>
      </w:r>
      <w:r w:rsidR="00574044" w:rsidRPr="00574044">
        <w:rPr>
          <w:color w:val="0070C0"/>
          <w:u w:val="single"/>
        </w:rPr>
        <w:instrText xml:space="preserve"> REF Appendix_A \h  \* MERGEFORMAT </w:instrText>
      </w:r>
      <w:r w:rsidR="00574044" w:rsidRPr="00574044">
        <w:rPr>
          <w:color w:val="0070C0"/>
          <w:u w:val="single"/>
        </w:rPr>
      </w:r>
      <w:r w:rsidR="00574044" w:rsidRPr="00574044">
        <w:rPr>
          <w:color w:val="0070C0"/>
          <w:u w:val="single"/>
        </w:rPr>
        <w:fldChar w:fldCharType="separate"/>
      </w:r>
      <w:r w:rsidR="00574044" w:rsidRPr="00574044">
        <w:rPr>
          <w:color w:val="0070C0"/>
          <w:u w:val="single"/>
        </w:rPr>
        <w:t>A</w:t>
      </w:r>
      <w:r w:rsidR="00574044" w:rsidRPr="00574044">
        <w:rPr>
          <w:color w:val="0070C0"/>
          <w:u w:val="single"/>
        </w:rPr>
        <w:fldChar w:fldCharType="end"/>
      </w:r>
      <w:r w:rsidR="008A4722">
        <w:t>.</w:t>
      </w:r>
    </w:p>
    <w:p w:rsidR="007638FE" w:rsidRDefault="007638FE" w:rsidP="007638FE"/>
    <w:p w:rsidR="00573B10" w:rsidRDefault="00EA3561" w:rsidP="00573B10">
      <w:pPr>
        <w:pStyle w:val="Heading2"/>
      </w:pPr>
      <w:r>
        <w:t xml:space="preserve">Buenaventura </w:t>
      </w:r>
      <w:r w:rsidR="007A6643">
        <w:t>Section Updates</w:t>
      </w:r>
    </w:p>
    <w:p w:rsidR="003777DF" w:rsidRDefault="003777DF">
      <w:r>
        <w:t>Section Mixer is May 14 at the Huddle Center in Westlake Village.</w:t>
      </w:r>
      <w:r w:rsidR="00CC52D0">
        <w:t xml:space="preserve">  </w:t>
      </w:r>
      <w:r w:rsidR="00D20D72">
        <w:t xml:space="preserve">Bridge </w:t>
      </w:r>
      <w:r w:rsidR="00A91177">
        <w:t xml:space="preserve">Carney </w:t>
      </w:r>
      <w:r w:rsidR="00D20D72">
        <w:t xml:space="preserve">and Ross </w:t>
      </w:r>
      <w:r w:rsidR="004B1899">
        <w:t>Koc</w:t>
      </w:r>
      <w:r w:rsidR="00A91177">
        <w:t xml:space="preserve">en </w:t>
      </w:r>
      <w:r w:rsidR="00D20D72">
        <w:t>are</w:t>
      </w:r>
      <w:r w:rsidR="00CC52D0">
        <w:t xml:space="preserve"> the event </w:t>
      </w:r>
      <w:r w:rsidR="00D20D72">
        <w:t>organizers</w:t>
      </w:r>
      <w:r w:rsidR="00F47107">
        <w:t xml:space="preserve">, and Zak </w:t>
      </w:r>
      <w:r w:rsidR="00A91177">
        <w:t xml:space="preserve">Cohen </w:t>
      </w:r>
      <w:r w:rsidR="00F47107">
        <w:t>will be the emcee.</w:t>
      </w:r>
      <w:r w:rsidR="00C423B6">
        <w:t xml:space="preserve">  Bring your old blue jeans to the event to donate.</w:t>
      </w:r>
    </w:p>
    <w:p w:rsidR="00F47107" w:rsidRDefault="00F47107"/>
    <w:p w:rsidR="00F47107" w:rsidRDefault="00F47107">
      <w:r>
        <w:t>Officer training is on May 20.  Steve Johnson will be the facilitator.</w:t>
      </w:r>
    </w:p>
    <w:p w:rsidR="00CC52D0" w:rsidRDefault="00CC52D0"/>
    <w:p w:rsidR="0000798B" w:rsidRDefault="0000798B">
      <w:r>
        <w:t>The next Entrepreneurship</w:t>
      </w:r>
      <w:r w:rsidR="00CC52D0">
        <w:t xml:space="preserve"> Wo</w:t>
      </w:r>
      <w:r w:rsidR="00050025">
        <w:t xml:space="preserve">rkshop </w:t>
      </w:r>
      <w:r>
        <w:t>is</w:t>
      </w:r>
      <w:r w:rsidR="00050025">
        <w:t xml:space="preserve"> May 27.  </w:t>
      </w:r>
      <w:r w:rsidR="00CC52D0">
        <w:t xml:space="preserve">Jerry </w:t>
      </w:r>
      <w:r w:rsidR="00F47107">
        <w:t xml:space="preserve">Knotts </w:t>
      </w:r>
      <w:r w:rsidR="00CC52D0">
        <w:t>will be the instructor.</w:t>
      </w:r>
    </w:p>
    <w:p w:rsidR="00E8586F" w:rsidRDefault="00E8586F"/>
    <w:p w:rsidR="00E8586F" w:rsidRPr="008A4722" w:rsidRDefault="00E8586F">
      <w:r>
        <w:t xml:space="preserve">See Appendix </w:t>
      </w:r>
      <w:r w:rsidRPr="00E8586F">
        <w:rPr>
          <w:color w:val="0070C0"/>
          <w:u w:val="single"/>
        </w:rPr>
        <w:fldChar w:fldCharType="begin"/>
      </w:r>
      <w:r w:rsidRPr="00E8586F">
        <w:rPr>
          <w:color w:val="0070C0"/>
          <w:u w:val="single"/>
        </w:rPr>
        <w:instrText xml:space="preserve"> REF Appendix_B \h  \* MERGEFORMAT </w:instrText>
      </w:r>
      <w:r w:rsidRPr="00E8586F">
        <w:rPr>
          <w:color w:val="0070C0"/>
          <w:u w:val="single"/>
        </w:rPr>
      </w:r>
      <w:r w:rsidRPr="00E8586F">
        <w:rPr>
          <w:color w:val="0070C0"/>
          <w:u w:val="single"/>
        </w:rPr>
        <w:fldChar w:fldCharType="separate"/>
      </w:r>
      <w:r w:rsidRPr="00E8586F">
        <w:rPr>
          <w:color w:val="0070C0"/>
          <w:u w:val="single"/>
        </w:rPr>
        <w:t>B</w:t>
      </w:r>
      <w:r w:rsidRPr="00E8586F">
        <w:rPr>
          <w:color w:val="0070C0"/>
          <w:u w:val="single"/>
        </w:rPr>
        <w:fldChar w:fldCharType="end"/>
      </w:r>
      <w:r w:rsidR="008A4722">
        <w:t xml:space="preserve"> for a list of events scheduled for May.</w:t>
      </w:r>
    </w:p>
    <w:p w:rsidR="00C423B6" w:rsidRDefault="00C423B6"/>
    <w:p w:rsidR="0000798B" w:rsidRDefault="00C423B6" w:rsidP="00C423B6">
      <w:pPr>
        <w:pStyle w:val="Heading2"/>
      </w:pPr>
      <w:r>
        <w:t>Pre-University Education</w:t>
      </w:r>
    </w:p>
    <w:p w:rsidR="00C423B6" w:rsidRDefault="00C423B6" w:rsidP="00C423B6">
      <w:r>
        <w:t xml:space="preserve">Bob Rumer talked about the Next Generation Science Standard.  This is a K-12 </w:t>
      </w:r>
      <w:r w:rsidR="00A91177">
        <w:t xml:space="preserve">standard developed by </w:t>
      </w:r>
      <w:r>
        <w:t xml:space="preserve">12 states, including California.  Engineering is </w:t>
      </w:r>
      <w:r w:rsidR="00851419">
        <w:t>part of the curriculum.  Bob, Doug and Momin are looking at how we can partner with other engineering societies.</w:t>
      </w:r>
      <w:r w:rsidR="005D6B72">
        <w:t xml:space="preserve">  They also plan to work with volunteers on mapping the various STEM initiatives in Ventura County, so that they can make recommendations about the best way our IEEE section can be helpful through collaborations.</w:t>
      </w:r>
    </w:p>
    <w:p w:rsidR="00851419" w:rsidRPr="00C423B6" w:rsidRDefault="00851419" w:rsidP="00C423B6"/>
    <w:p w:rsidR="0000798B" w:rsidRDefault="0000798B" w:rsidP="0000798B">
      <w:pPr>
        <w:pStyle w:val="Heading2"/>
      </w:pPr>
      <w:r>
        <w:t>Sub-Teams</w:t>
      </w:r>
    </w:p>
    <w:p w:rsidR="0000798B" w:rsidRDefault="0000798B">
      <w:r>
        <w:t xml:space="preserve">We broke into two sub-teams to </w:t>
      </w:r>
      <w:r w:rsidR="00E8586F">
        <w:t>focus on different areas</w:t>
      </w:r>
      <w:r>
        <w:t>.</w:t>
      </w:r>
    </w:p>
    <w:p w:rsidR="007638FE" w:rsidRDefault="007638FE"/>
    <w:p w:rsidR="00BA5112" w:rsidRDefault="0000798B" w:rsidP="00573B10">
      <w:pPr>
        <w:pStyle w:val="Heading2"/>
      </w:pPr>
      <w:r>
        <w:t>Sub-Team</w:t>
      </w:r>
      <w:r w:rsidR="00851419">
        <w:t xml:space="preserve">: </w:t>
      </w:r>
      <w:r>
        <w:t xml:space="preserve"> "Building a Strong Team of Officers/Volunteers"</w:t>
      </w:r>
    </w:p>
    <w:p w:rsidR="00C423B6" w:rsidRDefault="00C423B6" w:rsidP="00C423B6">
      <w:r>
        <w:t xml:space="preserve">Bob Rumer was the facilitator.  </w:t>
      </w:r>
      <w:r w:rsidR="00851419">
        <w:t xml:space="preserve">We listed the different types of information </w:t>
      </w:r>
      <w:r w:rsidR="00E96F22">
        <w:t>that would be useful for new officers.</w:t>
      </w:r>
    </w:p>
    <w:p w:rsidR="00E96F22" w:rsidRDefault="00E96F22" w:rsidP="00E96F22">
      <w:pPr>
        <w:pStyle w:val="ListParagraph"/>
        <w:numPr>
          <w:ilvl w:val="0"/>
          <w:numId w:val="18"/>
        </w:numPr>
      </w:pPr>
      <w:r>
        <w:t>Best practices:  How to build up and lead a chapter.  How to find speakers.  How to handle speakers.  What you should expect of them, and what they should expect of you.</w:t>
      </w:r>
    </w:p>
    <w:p w:rsidR="00E96F22" w:rsidRDefault="00E96F22" w:rsidP="00E96F22">
      <w:pPr>
        <w:pStyle w:val="ListParagraph"/>
        <w:numPr>
          <w:ilvl w:val="0"/>
          <w:numId w:val="18"/>
        </w:numPr>
      </w:pPr>
      <w:r>
        <w:t>Logistics:  vTools, SAMIEEE, etc.</w:t>
      </w:r>
    </w:p>
    <w:p w:rsidR="00E96F22" w:rsidRDefault="00E96F22" w:rsidP="00E96F22">
      <w:pPr>
        <w:pStyle w:val="ListParagraph"/>
        <w:numPr>
          <w:ilvl w:val="0"/>
          <w:numId w:val="18"/>
        </w:numPr>
      </w:pPr>
      <w:r>
        <w:t>Finding talents of volunteers:  How to match a volunteer's interests with your needs.  How to assign tasks to different officers.  Finding your successor.</w:t>
      </w:r>
    </w:p>
    <w:p w:rsidR="00E96F22" w:rsidRDefault="00E96F22" w:rsidP="00E96F22">
      <w:pPr>
        <w:pStyle w:val="ListParagraph"/>
        <w:numPr>
          <w:ilvl w:val="0"/>
          <w:numId w:val="18"/>
        </w:numPr>
      </w:pPr>
      <w:r>
        <w:t xml:space="preserve">Fundraising:  How to find targets, and how to present our story.  </w:t>
      </w:r>
      <w:r w:rsidR="00A91177">
        <w:t>Linked</w:t>
      </w:r>
      <w:r>
        <w:t xml:space="preserve"> to a strong mission statement.</w:t>
      </w:r>
    </w:p>
    <w:p w:rsidR="00E96F22" w:rsidRDefault="00E96F22" w:rsidP="00E96F22">
      <w:pPr>
        <w:pStyle w:val="ListParagraph"/>
        <w:numPr>
          <w:ilvl w:val="0"/>
          <w:numId w:val="18"/>
        </w:numPr>
      </w:pPr>
      <w:r>
        <w:t>How to we tie in to the broader IEEE.</w:t>
      </w:r>
    </w:p>
    <w:p w:rsidR="00076A29" w:rsidRDefault="00076A29" w:rsidP="00E96F22">
      <w:pPr>
        <w:pStyle w:val="ListParagraph"/>
        <w:numPr>
          <w:ilvl w:val="0"/>
          <w:numId w:val="18"/>
        </w:numPr>
      </w:pPr>
      <w:r>
        <w:t>Glossary:  What do IPS, ED/CAS, RAS/IAS, etc. stand for?</w:t>
      </w:r>
    </w:p>
    <w:p w:rsidR="00E8586F" w:rsidRDefault="00E8586F" w:rsidP="00E8586F"/>
    <w:p w:rsidR="00A91177" w:rsidRDefault="00A91177" w:rsidP="00A91177">
      <w:pPr>
        <w:pStyle w:val="Heading2"/>
      </w:pPr>
      <w:r>
        <w:t>Sub-Team:  "</w:t>
      </w:r>
      <w:r w:rsidR="00076A29">
        <w:t>2015 Speaker Series"</w:t>
      </w:r>
    </w:p>
    <w:p w:rsidR="00076A29" w:rsidRDefault="00076A29" w:rsidP="00076A29">
      <w:r>
        <w:t xml:space="preserve">Nathalie Gosset was the facilitator.  </w:t>
      </w:r>
      <w:r w:rsidR="008A7144">
        <w:t xml:space="preserve">Nathalie, </w:t>
      </w:r>
      <w:r w:rsidR="008A7144" w:rsidRPr="00076A29">
        <w:t>Tom Campbell,</w:t>
      </w:r>
      <w:r w:rsidR="008A7144">
        <w:t xml:space="preserve"> and David Pehlke</w:t>
      </w:r>
      <w:r w:rsidRPr="00076A29">
        <w:t xml:space="preserve"> worked together and reviewed a list of names from the area and identified several great potential speakers for the </w:t>
      </w:r>
      <w:r w:rsidR="008A7144">
        <w:t>Microwave chapter and the Communications</w:t>
      </w:r>
      <w:r w:rsidRPr="00076A29">
        <w:t xml:space="preserve"> chapter. They will approach these individuals and “book them” for 2015.</w:t>
      </w:r>
    </w:p>
    <w:p w:rsidR="00E8586F" w:rsidRPr="00076A29" w:rsidRDefault="00E8586F" w:rsidP="00076A29"/>
    <w:p w:rsidR="00244DF5" w:rsidRDefault="00244DF5" w:rsidP="00244DF5">
      <w:pPr>
        <w:pStyle w:val="Heading2"/>
      </w:pPr>
      <w:r>
        <w:t>Next Meeting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36"/>
        <w:gridCol w:w="6504"/>
      </w:tblGrid>
      <w:tr w:rsidR="00DC2707" w:rsidRPr="008723BB" w:rsidTr="00244DF5">
        <w:tc>
          <w:tcPr>
            <w:tcW w:w="2136" w:type="dxa"/>
          </w:tcPr>
          <w:p w:rsidR="00DC2707" w:rsidRPr="003758C8" w:rsidRDefault="00244DF5" w:rsidP="00A63FF0">
            <w:pPr>
              <w:pStyle w:val="Heading1"/>
            </w:pPr>
            <w:r>
              <w:t>Date/Time</w:t>
            </w:r>
          </w:p>
        </w:tc>
        <w:tc>
          <w:tcPr>
            <w:tcW w:w="6504" w:type="dxa"/>
          </w:tcPr>
          <w:p w:rsidR="00244DF5" w:rsidRPr="008723BB" w:rsidRDefault="00F23009" w:rsidP="001E2E3F">
            <w:r>
              <w:t>June 1</w:t>
            </w:r>
            <w:r w:rsidR="001E2E3F">
              <w:t xml:space="preserve"> 2015, </w:t>
            </w:r>
            <w:r w:rsidR="00244DF5">
              <w:t>6:30 PM</w:t>
            </w:r>
          </w:p>
        </w:tc>
      </w:tr>
      <w:tr w:rsidR="00244DF5" w:rsidRPr="008723BB" w:rsidTr="00244DF5">
        <w:tc>
          <w:tcPr>
            <w:tcW w:w="2136" w:type="dxa"/>
          </w:tcPr>
          <w:p w:rsidR="00244DF5" w:rsidRDefault="00244DF5" w:rsidP="00A63FF0">
            <w:pPr>
              <w:pStyle w:val="Heading1"/>
            </w:pPr>
            <w:r>
              <w:t>Location</w:t>
            </w:r>
          </w:p>
        </w:tc>
        <w:tc>
          <w:tcPr>
            <w:tcW w:w="6504" w:type="dxa"/>
          </w:tcPr>
          <w:p w:rsidR="00244DF5" w:rsidRDefault="00244DF5" w:rsidP="001E2E3F">
            <w:r>
              <w:t>Home of Nathalie Gosset and Doug Askegard, Simi Valley</w:t>
            </w:r>
          </w:p>
        </w:tc>
      </w:tr>
      <w:tr w:rsidR="00244DF5" w:rsidRPr="008723BB" w:rsidTr="00244DF5">
        <w:tc>
          <w:tcPr>
            <w:tcW w:w="2136" w:type="dxa"/>
          </w:tcPr>
          <w:p w:rsidR="00244DF5" w:rsidRDefault="00244DF5" w:rsidP="00244DF5">
            <w:pPr>
              <w:pStyle w:val="Heading1"/>
            </w:pPr>
            <w:r>
              <w:t>Strategic Focus</w:t>
            </w:r>
          </w:p>
        </w:tc>
        <w:tc>
          <w:tcPr>
            <w:tcW w:w="6504" w:type="dxa"/>
          </w:tcPr>
          <w:p w:rsidR="00244DF5" w:rsidRDefault="00F23009" w:rsidP="001E2E3F">
            <w:r>
              <w:t>Promotion Strategy</w:t>
            </w:r>
          </w:p>
        </w:tc>
      </w:tr>
    </w:tbl>
    <w:p w:rsidR="00DB08BC" w:rsidRDefault="00DB08BC" w:rsidP="00DB08BC"/>
    <w:p w:rsidR="00DC2707" w:rsidRDefault="00DB08BC" w:rsidP="00DB08BC">
      <w:pPr>
        <w:pStyle w:val="Heading2"/>
      </w:pPr>
      <w:bookmarkStart w:id="1" w:name="_Appendix_A"/>
      <w:bookmarkEnd w:id="1"/>
      <w:r>
        <w:t>Appendix</w:t>
      </w:r>
      <w:r w:rsidR="00B346BA">
        <w:t xml:space="preserve"> </w:t>
      </w:r>
      <w:bookmarkStart w:id="2" w:name="Appendix_A"/>
      <w:r w:rsidR="00B346BA">
        <w:t>A</w:t>
      </w:r>
      <w:bookmarkEnd w:id="2"/>
      <w:r w:rsidR="008A7144">
        <w:t xml:space="preserve"> - Actuals vs. Plan</w:t>
      </w:r>
    </w:p>
    <w:bookmarkStart w:id="3" w:name="_MON_1492021244"/>
    <w:bookmarkEnd w:id="3"/>
    <w:p w:rsidR="008A7144" w:rsidRDefault="00574044" w:rsidP="00B346BA">
      <w:r>
        <w:object w:dxaOrig="1531"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9" o:title=""/>
          </v:shape>
          <o:OLEObject Type="Embed" ProgID="Word.Document.12" ShapeID="_x0000_i1025" DrawAspect="Icon" ObjectID="_1494775473" r:id="rId10">
            <o:FieldCodes>\s</o:FieldCodes>
          </o:OLEObject>
        </w:object>
      </w:r>
      <w:r>
        <w:t xml:space="preserve"> </w:t>
      </w:r>
      <w:r>
        <w:object w:dxaOrig="1531" w:dyaOrig="1002">
          <v:shape id="_x0000_i1026" type="#_x0000_t75" style="width:76.5pt;height:50.25pt" o:ole="">
            <v:imagedata r:id="rId11" o:title=""/>
          </v:shape>
          <o:OLEObject Type="Embed" ProgID="PowerPoint.Show.12" ShapeID="_x0000_i1026" DrawAspect="Icon" ObjectID="_1494775474" r:id="rId12"/>
        </w:object>
      </w:r>
    </w:p>
    <w:p w:rsidR="00600470" w:rsidRDefault="00600470" w:rsidP="00B346BA"/>
    <w:p w:rsidR="00574044" w:rsidRDefault="00574044" w:rsidP="00574044">
      <w:pPr>
        <w:pStyle w:val="Heading2"/>
      </w:pPr>
      <w:r>
        <w:t xml:space="preserve">Appendix </w:t>
      </w:r>
      <w:bookmarkStart w:id="4" w:name="Appendix_B"/>
      <w:r>
        <w:t>B</w:t>
      </w:r>
      <w:bookmarkEnd w:id="4"/>
      <w:r>
        <w:t xml:space="preserve"> - Upcoming Events</w:t>
      </w:r>
    </w:p>
    <w:bookmarkStart w:id="5" w:name="_MON_1492021434"/>
    <w:bookmarkEnd w:id="5"/>
    <w:p w:rsidR="00574044" w:rsidRPr="00574044" w:rsidRDefault="00574044" w:rsidP="00574044">
      <w:r>
        <w:object w:dxaOrig="1531" w:dyaOrig="1002">
          <v:shape id="_x0000_i1027" type="#_x0000_t75" style="width:76.5pt;height:50.25pt" o:ole="">
            <v:imagedata r:id="rId13" o:title=""/>
          </v:shape>
          <o:OLEObject Type="Embed" ProgID="Word.Document.12" ShapeID="_x0000_i1027" DrawAspect="Icon" ObjectID="_1494775475" r:id="rId14">
            <o:FieldCodes>\s</o:FieldCodes>
          </o:OLEObject>
        </w:object>
      </w:r>
    </w:p>
    <w:sectPr w:rsidR="00574044" w:rsidRPr="00574044" w:rsidSect="005F586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51A" w:rsidRDefault="0078751A" w:rsidP="00DE1E82">
      <w:pPr>
        <w:spacing w:line="240" w:lineRule="auto"/>
      </w:pPr>
      <w:r>
        <w:separator/>
      </w:r>
    </w:p>
  </w:endnote>
  <w:endnote w:type="continuationSeparator" w:id="0">
    <w:p w:rsidR="0078751A" w:rsidRDefault="0078751A" w:rsidP="00D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51A" w:rsidRDefault="0078751A" w:rsidP="00DE1E82">
      <w:pPr>
        <w:spacing w:line="240" w:lineRule="auto"/>
      </w:pPr>
      <w:r>
        <w:separator/>
      </w:r>
    </w:p>
  </w:footnote>
  <w:footnote w:type="continuationSeparator" w:id="0">
    <w:p w:rsidR="0078751A" w:rsidRDefault="0078751A" w:rsidP="00DE1E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047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06D8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9E15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042B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1C73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9ECE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C01B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16FE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0AC0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10D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52325"/>
    <w:multiLevelType w:val="hybridMultilevel"/>
    <w:tmpl w:val="2C0E974E"/>
    <w:lvl w:ilvl="0" w:tplc="116A677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81F5B"/>
    <w:multiLevelType w:val="hybridMultilevel"/>
    <w:tmpl w:val="35267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21197D"/>
    <w:multiLevelType w:val="hybridMultilevel"/>
    <w:tmpl w:val="F3000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38693E"/>
    <w:multiLevelType w:val="hybridMultilevel"/>
    <w:tmpl w:val="6F62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B321D"/>
    <w:multiLevelType w:val="hybridMultilevel"/>
    <w:tmpl w:val="5B0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57485"/>
    <w:multiLevelType w:val="hybridMultilevel"/>
    <w:tmpl w:val="D398047E"/>
    <w:lvl w:ilvl="0" w:tplc="E2FC6BA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CF3182"/>
    <w:multiLevelType w:val="hybridMultilevel"/>
    <w:tmpl w:val="1DF4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2"/>
  </w:num>
  <w:num w:numId="16">
    <w:abstractNumId w:val="16"/>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C2707"/>
    <w:rsid w:val="0000798B"/>
    <w:rsid w:val="000079A9"/>
    <w:rsid w:val="00017390"/>
    <w:rsid w:val="00026D28"/>
    <w:rsid w:val="00035364"/>
    <w:rsid w:val="00050025"/>
    <w:rsid w:val="00076A29"/>
    <w:rsid w:val="00080F3F"/>
    <w:rsid w:val="000A14BA"/>
    <w:rsid w:val="000B7B3D"/>
    <w:rsid w:val="000D03B5"/>
    <w:rsid w:val="000E77FA"/>
    <w:rsid w:val="001308BA"/>
    <w:rsid w:val="00180895"/>
    <w:rsid w:val="001A40C3"/>
    <w:rsid w:val="001D7946"/>
    <w:rsid w:val="001E2E3F"/>
    <w:rsid w:val="001E7966"/>
    <w:rsid w:val="00216544"/>
    <w:rsid w:val="00244DF5"/>
    <w:rsid w:val="0024774B"/>
    <w:rsid w:val="0025695F"/>
    <w:rsid w:val="0027256A"/>
    <w:rsid w:val="003758C8"/>
    <w:rsid w:val="003777DF"/>
    <w:rsid w:val="003B03BF"/>
    <w:rsid w:val="003F5CAA"/>
    <w:rsid w:val="004276B4"/>
    <w:rsid w:val="004B1899"/>
    <w:rsid w:val="004F2860"/>
    <w:rsid w:val="004F7249"/>
    <w:rsid w:val="00511A8A"/>
    <w:rsid w:val="00550EF1"/>
    <w:rsid w:val="00573B10"/>
    <w:rsid w:val="00574044"/>
    <w:rsid w:val="00580B58"/>
    <w:rsid w:val="005D6B72"/>
    <w:rsid w:val="005F5869"/>
    <w:rsid w:val="00600470"/>
    <w:rsid w:val="00622668"/>
    <w:rsid w:val="0065219B"/>
    <w:rsid w:val="006675DC"/>
    <w:rsid w:val="006707DA"/>
    <w:rsid w:val="006973D6"/>
    <w:rsid w:val="00706D69"/>
    <w:rsid w:val="0073416F"/>
    <w:rsid w:val="00747DFC"/>
    <w:rsid w:val="007638FE"/>
    <w:rsid w:val="0078751A"/>
    <w:rsid w:val="007A38A3"/>
    <w:rsid w:val="007A6643"/>
    <w:rsid w:val="00810747"/>
    <w:rsid w:val="00851419"/>
    <w:rsid w:val="008723BB"/>
    <w:rsid w:val="00894D09"/>
    <w:rsid w:val="008A4722"/>
    <w:rsid w:val="008A7144"/>
    <w:rsid w:val="008E2FA8"/>
    <w:rsid w:val="008F2B24"/>
    <w:rsid w:val="0095549A"/>
    <w:rsid w:val="00964EFA"/>
    <w:rsid w:val="009A5A8D"/>
    <w:rsid w:val="009C37A7"/>
    <w:rsid w:val="00A41904"/>
    <w:rsid w:val="00A46DBC"/>
    <w:rsid w:val="00A63FF0"/>
    <w:rsid w:val="00A73676"/>
    <w:rsid w:val="00A91177"/>
    <w:rsid w:val="00AC607B"/>
    <w:rsid w:val="00B04C69"/>
    <w:rsid w:val="00B346BA"/>
    <w:rsid w:val="00B47814"/>
    <w:rsid w:val="00B668D9"/>
    <w:rsid w:val="00BA40D9"/>
    <w:rsid w:val="00BA5112"/>
    <w:rsid w:val="00BD6B9D"/>
    <w:rsid w:val="00BE4B6F"/>
    <w:rsid w:val="00BF1F8F"/>
    <w:rsid w:val="00C423B6"/>
    <w:rsid w:val="00C92DC9"/>
    <w:rsid w:val="00CC0C1E"/>
    <w:rsid w:val="00CC52D0"/>
    <w:rsid w:val="00CD6B26"/>
    <w:rsid w:val="00CF02B2"/>
    <w:rsid w:val="00D00B4B"/>
    <w:rsid w:val="00D20D72"/>
    <w:rsid w:val="00D26F14"/>
    <w:rsid w:val="00D81096"/>
    <w:rsid w:val="00DB08BC"/>
    <w:rsid w:val="00DC052B"/>
    <w:rsid w:val="00DC2707"/>
    <w:rsid w:val="00DD1F83"/>
    <w:rsid w:val="00DE1E82"/>
    <w:rsid w:val="00E03958"/>
    <w:rsid w:val="00E04921"/>
    <w:rsid w:val="00E2286A"/>
    <w:rsid w:val="00E8586F"/>
    <w:rsid w:val="00E95981"/>
    <w:rsid w:val="00E96F22"/>
    <w:rsid w:val="00EA3561"/>
    <w:rsid w:val="00EB50BF"/>
    <w:rsid w:val="00F00B2B"/>
    <w:rsid w:val="00F21372"/>
    <w:rsid w:val="00F23009"/>
    <w:rsid w:val="00F47107"/>
    <w:rsid w:val="00F575C4"/>
    <w:rsid w:val="00F915A5"/>
    <w:rsid w:val="00FA3E64"/>
    <w:rsid w:val="00FB3F9A"/>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0550D8-BBAE-49B7-9FC1-017C1CD8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82"/>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B47814"/>
    <w:pPr>
      <w:spacing w:before="240" w:after="120"/>
      <w:outlineLvl w:val="1"/>
    </w:pPr>
    <w:rPr>
      <w:b/>
      <w:sz w:val="24"/>
      <w:szCs w:val="22"/>
    </w:rPr>
  </w:style>
  <w:style w:type="paragraph" w:styleId="Heading3">
    <w:name w:val="heading 3"/>
    <w:basedOn w:val="Normal"/>
    <w:next w:val="Normal"/>
    <w:link w:val="Heading3Char"/>
    <w:unhideWhenUsed/>
    <w:qFormat/>
    <w:rsid w:val="00DE1E8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DE1E82"/>
    <w:rPr>
      <w:b/>
      <w:bCs/>
      <w:sz w:val="24"/>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B47814"/>
    <w:rPr>
      <w:rFonts w:asciiTheme="minorHAnsi" w:hAnsiTheme="minorHAnsi"/>
      <w:b/>
      <w:sz w:val="24"/>
      <w:szCs w:val="22"/>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character" w:customStyle="1" w:styleId="Heading3Char">
    <w:name w:val="Heading 3 Char"/>
    <w:basedOn w:val="DefaultParagraphFont"/>
    <w:link w:val="Heading3"/>
    <w:rsid w:val="00DE1E82"/>
    <w:rPr>
      <w:rFonts w:asciiTheme="minorHAnsi" w:hAnsiTheme="minorHAnsi"/>
      <w:b/>
      <w:szCs w:val="24"/>
    </w:rPr>
  </w:style>
  <w:style w:type="paragraph" w:styleId="Header">
    <w:name w:val="header"/>
    <w:basedOn w:val="Normal"/>
    <w:link w:val="HeaderChar"/>
    <w:unhideWhenUsed/>
    <w:rsid w:val="00DE1E82"/>
    <w:pPr>
      <w:tabs>
        <w:tab w:val="center" w:pos="4680"/>
        <w:tab w:val="right" w:pos="9360"/>
      </w:tabs>
      <w:spacing w:line="240" w:lineRule="auto"/>
    </w:pPr>
  </w:style>
  <w:style w:type="character" w:customStyle="1" w:styleId="HeaderChar">
    <w:name w:val="Header Char"/>
    <w:basedOn w:val="DefaultParagraphFont"/>
    <w:link w:val="Header"/>
    <w:rsid w:val="00DE1E82"/>
    <w:rPr>
      <w:rFonts w:asciiTheme="minorHAnsi" w:hAnsiTheme="minorHAnsi"/>
      <w:szCs w:val="24"/>
    </w:rPr>
  </w:style>
  <w:style w:type="paragraph" w:styleId="Footer">
    <w:name w:val="footer"/>
    <w:basedOn w:val="Normal"/>
    <w:link w:val="FooterChar"/>
    <w:unhideWhenUsed/>
    <w:rsid w:val="00DE1E82"/>
    <w:pPr>
      <w:tabs>
        <w:tab w:val="center" w:pos="4680"/>
        <w:tab w:val="right" w:pos="9360"/>
      </w:tabs>
      <w:spacing w:line="240" w:lineRule="auto"/>
    </w:pPr>
  </w:style>
  <w:style w:type="character" w:customStyle="1" w:styleId="FooterChar">
    <w:name w:val="Footer Char"/>
    <w:basedOn w:val="DefaultParagraphFont"/>
    <w:link w:val="Footer"/>
    <w:rsid w:val="00DE1E82"/>
    <w:rPr>
      <w:rFonts w:asciiTheme="minorHAnsi" w:hAnsiTheme="minorHAnsi"/>
      <w:szCs w:val="24"/>
    </w:rPr>
  </w:style>
  <w:style w:type="paragraph" w:styleId="ListParagraph">
    <w:name w:val="List Paragraph"/>
    <w:basedOn w:val="Normal"/>
    <w:uiPriority w:val="34"/>
    <w:unhideWhenUsed/>
    <w:qFormat/>
    <w:rsid w:val="004276B4"/>
    <w:pPr>
      <w:ind w:left="720"/>
      <w:contextualSpacing/>
    </w:pPr>
  </w:style>
  <w:style w:type="character" w:styleId="Hyperlink">
    <w:name w:val="Hyperlink"/>
    <w:basedOn w:val="DefaultParagraphFont"/>
    <w:unhideWhenUsed/>
    <w:rsid w:val="00BD6B9D"/>
    <w:rPr>
      <w:color w:val="0000FF" w:themeColor="hyperlink"/>
      <w:u w:val="single"/>
    </w:rPr>
  </w:style>
  <w:style w:type="character" w:styleId="FollowedHyperlink">
    <w:name w:val="FollowedHyperlink"/>
    <w:basedOn w:val="DefaultParagraphFont"/>
    <w:semiHidden/>
    <w:unhideWhenUsed/>
    <w:rsid w:val="00FB3F9A"/>
    <w:rPr>
      <w:color w:val="800080" w:themeColor="followedHyperlink"/>
      <w:u w:val="single"/>
    </w:rPr>
  </w:style>
  <w:style w:type="character" w:styleId="Strong">
    <w:name w:val="Strong"/>
    <w:basedOn w:val="DefaultParagraphFont"/>
    <w:semiHidden/>
    <w:unhideWhenUsed/>
    <w:qFormat/>
    <w:rsid w:val="00007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997">
      <w:bodyDiv w:val="1"/>
      <w:marLeft w:val="0"/>
      <w:marRight w:val="0"/>
      <w:marTop w:val="0"/>
      <w:marBottom w:val="0"/>
      <w:divBdr>
        <w:top w:val="none" w:sz="0" w:space="0" w:color="auto"/>
        <w:left w:val="none" w:sz="0" w:space="0" w:color="auto"/>
        <w:bottom w:val="none" w:sz="0" w:space="0" w:color="auto"/>
        <w:right w:val="none" w:sz="0" w:space="0" w:color="auto"/>
      </w:divBdr>
    </w:div>
    <w:div w:id="64190114">
      <w:bodyDiv w:val="1"/>
      <w:marLeft w:val="0"/>
      <w:marRight w:val="0"/>
      <w:marTop w:val="0"/>
      <w:marBottom w:val="0"/>
      <w:divBdr>
        <w:top w:val="none" w:sz="0" w:space="0" w:color="auto"/>
        <w:left w:val="none" w:sz="0" w:space="0" w:color="auto"/>
        <w:bottom w:val="none" w:sz="0" w:space="0" w:color="auto"/>
        <w:right w:val="none" w:sz="0" w:space="0" w:color="auto"/>
      </w:divBdr>
    </w:div>
    <w:div w:id="115488396">
      <w:bodyDiv w:val="1"/>
      <w:marLeft w:val="0"/>
      <w:marRight w:val="0"/>
      <w:marTop w:val="0"/>
      <w:marBottom w:val="0"/>
      <w:divBdr>
        <w:top w:val="none" w:sz="0" w:space="0" w:color="auto"/>
        <w:left w:val="none" w:sz="0" w:space="0" w:color="auto"/>
        <w:bottom w:val="none" w:sz="0" w:space="0" w:color="auto"/>
        <w:right w:val="none" w:sz="0" w:space="0" w:color="auto"/>
      </w:divBdr>
    </w:div>
    <w:div w:id="139689714">
      <w:bodyDiv w:val="1"/>
      <w:marLeft w:val="0"/>
      <w:marRight w:val="0"/>
      <w:marTop w:val="0"/>
      <w:marBottom w:val="0"/>
      <w:divBdr>
        <w:top w:val="none" w:sz="0" w:space="0" w:color="auto"/>
        <w:left w:val="none" w:sz="0" w:space="0" w:color="auto"/>
        <w:bottom w:val="none" w:sz="0" w:space="0" w:color="auto"/>
        <w:right w:val="none" w:sz="0" w:space="0" w:color="auto"/>
      </w:divBdr>
    </w:div>
    <w:div w:id="732853370">
      <w:bodyDiv w:val="1"/>
      <w:marLeft w:val="0"/>
      <w:marRight w:val="0"/>
      <w:marTop w:val="0"/>
      <w:marBottom w:val="0"/>
      <w:divBdr>
        <w:top w:val="none" w:sz="0" w:space="0" w:color="auto"/>
        <w:left w:val="none" w:sz="0" w:space="0" w:color="auto"/>
        <w:bottom w:val="none" w:sz="0" w:space="0" w:color="auto"/>
        <w:right w:val="none" w:sz="0" w:space="0" w:color="auto"/>
      </w:divBdr>
    </w:div>
    <w:div w:id="1212303243">
      <w:bodyDiv w:val="1"/>
      <w:marLeft w:val="0"/>
      <w:marRight w:val="0"/>
      <w:marTop w:val="0"/>
      <w:marBottom w:val="0"/>
      <w:divBdr>
        <w:top w:val="none" w:sz="0" w:space="0" w:color="auto"/>
        <w:left w:val="none" w:sz="0" w:space="0" w:color="auto"/>
        <w:bottom w:val="none" w:sz="0" w:space="0" w:color="auto"/>
        <w:right w:val="none" w:sz="0" w:space="0" w:color="auto"/>
      </w:divBdr>
    </w:div>
    <w:div w:id="127332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PowerPoint_Presentation2.ppt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Word_Document1.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Word_Document3.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ron%20Johnson\AppData\Roaming\Microsoft\Templates\Minutes%20for%20organization%20meeting%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AAE273DF7949F79BED4D4771216ABB"/>
        <w:category>
          <w:name w:val="General"/>
          <w:gallery w:val="placeholder"/>
        </w:category>
        <w:types>
          <w:type w:val="bbPlcHdr"/>
        </w:types>
        <w:behaviors>
          <w:behavior w:val="content"/>
        </w:behaviors>
        <w:guid w:val="{C38D650E-FC96-44CC-998D-E09999A2A843}"/>
      </w:docPartPr>
      <w:docPartBody>
        <w:p w:rsidR="008F1DB0" w:rsidRDefault="0066015F">
          <w:pPr>
            <w:pStyle w:val="27AAE273DF7949F79BED4D4771216ABB"/>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F4"/>
    <w:rsid w:val="00073F1C"/>
    <w:rsid w:val="00234631"/>
    <w:rsid w:val="003E2DF5"/>
    <w:rsid w:val="0049517A"/>
    <w:rsid w:val="00592187"/>
    <w:rsid w:val="0066015F"/>
    <w:rsid w:val="00853F0F"/>
    <w:rsid w:val="008F1DB0"/>
    <w:rsid w:val="00A85187"/>
    <w:rsid w:val="00B64876"/>
    <w:rsid w:val="00BB5177"/>
    <w:rsid w:val="00C03927"/>
    <w:rsid w:val="00D73256"/>
    <w:rsid w:val="00EC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AA2E27C8ED41E3AAB3AD7544BFB92F">
    <w:name w:val="BDAA2E27C8ED41E3AAB3AD7544BFB92F"/>
  </w:style>
  <w:style w:type="character" w:customStyle="1" w:styleId="Italic">
    <w:name w:val="Italic"/>
    <w:basedOn w:val="DefaultParagraphFont"/>
    <w:rPr>
      <w:i/>
      <w:iCs/>
    </w:rPr>
  </w:style>
  <w:style w:type="paragraph" w:customStyle="1" w:styleId="27AAE273DF7949F79BED4D4771216ABB">
    <w:name w:val="27AAE273DF7949F79BED4D4771216ABB"/>
  </w:style>
  <w:style w:type="paragraph" w:customStyle="1" w:styleId="71692E0935A242B0B849636BB46FDE4C">
    <w:name w:val="71692E0935A242B0B849636BB46FDE4C"/>
  </w:style>
  <w:style w:type="paragraph" w:customStyle="1" w:styleId="9678AF2BE4814C4096816384F09CCBE2">
    <w:name w:val="9678AF2BE4814C4096816384F09CCBE2"/>
  </w:style>
  <w:style w:type="paragraph" w:customStyle="1" w:styleId="FDB9C305C8DC43ADA0474C595DBF98CD">
    <w:name w:val="FDB9C305C8DC43ADA0474C595DBF98CD"/>
  </w:style>
  <w:style w:type="paragraph" w:customStyle="1" w:styleId="DFAB8246D0C94BADB7121ADDF3468313">
    <w:name w:val="DFAB8246D0C94BADB7121ADDF3468313"/>
  </w:style>
  <w:style w:type="paragraph" w:customStyle="1" w:styleId="F31469848F6444F98BF07FC11358DD07">
    <w:name w:val="F31469848F6444F98BF07FC11358DD07"/>
  </w:style>
  <w:style w:type="paragraph" w:customStyle="1" w:styleId="C88E1A139BE548EF9AA848B1A4BE652B">
    <w:name w:val="C88E1A139BE548EF9AA848B1A4BE652B"/>
  </w:style>
  <w:style w:type="paragraph" w:customStyle="1" w:styleId="34BEDE119743435DA056E5E6F565EAAB">
    <w:name w:val="34BEDE119743435DA056E5E6F565EAAB"/>
  </w:style>
  <w:style w:type="paragraph" w:customStyle="1" w:styleId="265487714B114C0D9722C426719205FF">
    <w:name w:val="265487714B114C0D9722C426719205FF"/>
  </w:style>
  <w:style w:type="paragraph" w:customStyle="1" w:styleId="F981D4163F174960BB04AEC8ED98F6A3">
    <w:name w:val="F981D4163F174960BB04AEC8ED98F6A3"/>
    <w:rsid w:val="00EC29F4"/>
  </w:style>
  <w:style w:type="paragraph" w:customStyle="1" w:styleId="7D5DB3DA224A4DE7A93F97FCF3D9F80F">
    <w:name w:val="7D5DB3DA224A4DE7A93F97FCF3D9F80F"/>
    <w:rsid w:val="00EC29F4"/>
  </w:style>
  <w:style w:type="paragraph" w:customStyle="1" w:styleId="EE09EAAD41174CBF96C7C43214005CD1">
    <w:name w:val="EE09EAAD41174CBF96C7C43214005CD1"/>
    <w:rsid w:val="00EC29F4"/>
  </w:style>
  <w:style w:type="paragraph" w:customStyle="1" w:styleId="98999964B77B4BB48BDBB7837625696C">
    <w:name w:val="98999964B77B4BB48BDBB7837625696C"/>
    <w:rsid w:val="00EC29F4"/>
  </w:style>
  <w:style w:type="paragraph" w:customStyle="1" w:styleId="84F723E6B07347FEBE02744AA1800345">
    <w:name w:val="84F723E6B07347FEBE02744AA1800345"/>
    <w:rsid w:val="00EC29F4"/>
  </w:style>
  <w:style w:type="paragraph" w:customStyle="1" w:styleId="846C1358C40A4B63B963C71B520D02BB">
    <w:name w:val="846C1358C40A4B63B963C71B520D02BB"/>
    <w:rsid w:val="00EC29F4"/>
  </w:style>
  <w:style w:type="paragraph" w:customStyle="1" w:styleId="3C7F8251DEF04821A023F405E1FC8411">
    <w:name w:val="3C7F8251DEF04821A023F405E1FC8411"/>
    <w:rsid w:val="00EC29F4"/>
  </w:style>
  <w:style w:type="paragraph" w:customStyle="1" w:styleId="BE94B4D5BC914A88B6438EF0416B819F">
    <w:name w:val="BE94B4D5BC914A88B6438EF0416B819F"/>
    <w:rsid w:val="00EC29F4"/>
  </w:style>
  <w:style w:type="paragraph" w:customStyle="1" w:styleId="28B9DAB0DC3B42BEB9D4B2C287429FA0">
    <w:name w:val="28B9DAB0DC3B42BEB9D4B2C287429FA0"/>
    <w:rsid w:val="00EC29F4"/>
  </w:style>
  <w:style w:type="paragraph" w:customStyle="1" w:styleId="050CA78D26C340B6B0F80AA9458CE818">
    <w:name w:val="050CA78D26C340B6B0F80AA9458CE818"/>
    <w:rsid w:val="00EC29F4"/>
  </w:style>
  <w:style w:type="paragraph" w:customStyle="1" w:styleId="F1E531AF2805473B85E5D3B3D006C7F1">
    <w:name w:val="F1E531AF2805473B85E5D3B3D006C7F1"/>
    <w:rsid w:val="00EC29F4"/>
  </w:style>
  <w:style w:type="paragraph" w:customStyle="1" w:styleId="E7D6302D81F1450B9F3D7D1CE852D0AA">
    <w:name w:val="E7D6302D81F1450B9F3D7D1CE852D0AA"/>
    <w:rsid w:val="00EC29F4"/>
  </w:style>
  <w:style w:type="paragraph" w:customStyle="1" w:styleId="707B5AA3D0544ED891D861F69F4EE3DA">
    <w:name w:val="707B5AA3D0544ED891D861F69F4EE3DA"/>
    <w:rsid w:val="00EC29F4"/>
  </w:style>
  <w:style w:type="paragraph" w:customStyle="1" w:styleId="E36C91D09F6449B0B3022CCF617EC786">
    <w:name w:val="E36C91D09F6449B0B3022CCF617EC786"/>
    <w:rsid w:val="00EC29F4"/>
  </w:style>
  <w:style w:type="paragraph" w:customStyle="1" w:styleId="850CC65F6E8441639974A03DE015E9D2">
    <w:name w:val="850CC65F6E8441639974A03DE015E9D2"/>
    <w:rsid w:val="00EC29F4"/>
  </w:style>
  <w:style w:type="paragraph" w:customStyle="1" w:styleId="CE2ABBB562C044C088430B9351DEE505">
    <w:name w:val="CE2ABBB562C044C088430B9351DEE505"/>
    <w:rsid w:val="00EC29F4"/>
  </w:style>
  <w:style w:type="paragraph" w:customStyle="1" w:styleId="C31AEF5820A4434CBA2A32C66BB5459F">
    <w:name w:val="C31AEF5820A4434CBA2A32C66BB5459F"/>
    <w:rsid w:val="00EC29F4"/>
  </w:style>
  <w:style w:type="paragraph" w:customStyle="1" w:styleId="3A573FA2E13442FB95F49A8BF7682F39">
    <w:name w:val="3A573FA2E13442FB95F49A8BF7682F39"/>
    <w:rsid w:val="00EC2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C07F3-FFF9-4AAA-A8C1-7A91F2BCF6CC}">
  <ds:schemaRefs>
    <ds:schemaRef ds:uri="http://schemas.microsoft.com/sharepoint/v3/contenttype/forms"/>
  </ds:schemaRefs>
</ds:datastoreItem>
</file>

<file path=customXml/itemProps2.xml><?xml version="1.0" encoding="utf-8"?>
<ds:datastoreItem xmlns:ds="http://schemas.openxmlformats.org/officeDocument/2006/customXml" ds:itemID="{7EBB1221-D41E-4FC5-AFB5-39198937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(short form).dotx</Template>
  <TotalTime>874</TotalTime>
  <Pages>1</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 for organization meeting (short form)</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(short form)</dc:title>
  <dc:creator>Deron Johnson</dc:creator>
  <cp:keywords/>
  <cp:lastModifiedBy>Deron Johnson</cp:lastModifiedBy>
  <cp:revision>27</cp:revision>
  <cp:lastPrinted>2011-12-22T15:28:00Z</cp:lastPrinted>
  <dcterms:created xsi:type="dcterms:W3CDTF">2015-02-03T06:45:00Z</dcterms:created>
  <dcterms:modified xsi:type="dcterms:W3CDTF">2015-06-03T01:38:00Z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